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7253F2" w:rsidRDefault="008D1DF0" w:rsidP="0072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hAnsi="Times New Roman" w:cs="Times New Roman"/>
          <w:sz w:val="28"/>
          <w:szCs w:val="28"/>
        </w:rPr>
        <w:t>З</w:t>
      </w:r>
      <w:r w:rsidR="0055182A" w:rsidRPr="007253F2">
        <w:rPr>
          <w:rFonts w:ascii="Times New Roman" w:hAnsi="Times New Roman" w:cs="Times New Roman"/>
          <w:sz w:val="28"/>
          <w:szCs w:val="28"/>
        </w:rPr>
        <w:t>АКЛЮЧЕНИЕ</w:t>
      </w:r>
      <w:r w:rsidRPr="00725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F2" w:rsidRPr="007253F2" w:rsidRDefault="007253F2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по результатам проведения мониторинга муниципального нормативного правового акта 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администрации Кореновского городского поселения Кореновского</w:t>
      </w:r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район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а</w:t>
      </w:r>
    </w:p>
    <w:p w:rsidR="00C21239" w:rsidRDefault="00C21239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Default="007253F2" w:rsidP="001027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г. Кореновск</w:t>
      </w:r>
    </w:p>
    <w:p w:rsidR="00294E45" w:rsidRPr="007253F2" w:rsidRDefault="00294E45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7253F2" w:rsidRDefault="007253F2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="00AC69D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17</w:t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» </w:t>
      </w:r>
      <w:r w:rsidR="00AC69D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марта</w:t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2015</w:t>
      </w: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 </w:t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</w:t>
      </w: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1</w:t>
      </w:r>
      <w:r w:rsidRPr="007253F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294E45" w:rsidRPr="00C21239" w:rsidRDefault="00294E45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53F2" w:rsidRPr="00C21239" w:rsidRDefault="007253F2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009"/>
      <w:bookmarkEnd w:id="1"/>
      <w:r w:rsidRPr="00C2123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I. Вводная часть</w:t>
      </w:r>
    </w:p>
    <w:p w:rsidR="007253F2" w:rsidRPr="00C21239" w:rsidRDefault="007253F2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1"/>
      <w:bookmarkStart w:id="3" w:name="Bookmark17"/>
      <w:bookmarkStart w:id="4" w:name="Bookmark15"/>
      <w:bookmarkStart w:id="5" w:name="Bookmark14"/>
      <w:bookmarkStart w:id="6" w:name="Bookmark13"/>
      <w:bookmarkStart w:id="7" w:name="Bookmark12"/>
      <w:bookmarkStart w:id="8" w:name="Bookmark6"/>
      <w:bookmarkStart w:id="9" w:name="Bookmark9"/>
      <w:bookmarkStart w:id="10" w:name="Bookmark21"/>
      <w:bookmarkStart w:id="11" w:name="Bookmark2"/>
      <w:bookmarkStart w:id="12" w:name="sub_3000912"/>
      <w:bookmarkStart w:id="13" w:name="Bookmark8"/>
      <w:bookmarkStart w:id="14" w:name="sub_300091111"/>
      <w:bookmarkStart w:id="15" w:name="sub_300092111"/>
      <w:bookmarkStart w:id="16" w:name="Bookmark71"/>
      <w:bookmarkStart w:id="17" w:name="Bookmark10"/>
      <w:bookmarkStart w:id="18" w:name="Bookmark3"/>
      <w:bookmarkStart w:id="19" w:name="sub_30009111"/>
      <w:bookmarkStart w:id="20" w:name="sub_3000911"/>
      <w:bookmarkStart w:id="21" w:name="Bookmark1"/>
      <w:bookmarkStart w:id="22" w:name="sub_300092"/>
      <w:bookmarkStart w:id="23" w:name="sub_300091"/>
      <w:bookmarkStart w:id="24" w:name="Bookmark16"/>
      <w:bookmarkStart w:id="25" w:name="Bookmark"/>
      <w:bookmarkStart w:id="26" w:name="Bookmark31"/>
      <w:bookmarkStart w:id="27" w:name="Bookmark51"/>
      <w:bookmarkStart w:id="28" w:name="sub_3000922"/>
      <w:bookmarkStart w:id="29" w:name="sub_30009211"/>
      <w:bookmarkStart w:id="30" w:name="Bookmark4"/>
      <w:bookmarkStart w:id="31" w:name="Bookmark5"/>
      <w:bookmarkStart w:id="32" w:name="Bookmark7"/>
      <w:bookmarkStart w:id="33" w:name="sub_3000921"/>
      <w:bookmarkStart w:id="34" w:name="sub_3000911111"/>
      <w:bookmarkStart w:id="35" w:name="Bookmark35"/>
      <w:bookmarkStart w:id="36" w:name="sub_30009121"/>
      <w:bookmarkStart w:id="37" w:name="Bookmark36"/>
      <w:bookmarkStart w:id="38" w:name="Bookmark511"/>
      <w:bookmarkStart w:id="39" w:name="Bookmark151"/>
      <w:bookmarkStart w:id="40" w:name="Bookmark131"/>
      <w:bookmarkStart w:id="41" w:name="Bookmark101"/>
      <w:bookmarkStart w:id="42" w:name="Bookmark211"/>
      <w:bookmarkStart w:id="43" w:name="Bookmark26"/>
      <w:bookmarkStart w:id="44" w:name="Bookmark27"/>
      <w:bookmarkStart w:id="45" w:name="sub_30009112"/>
      <w:bookmarkStart w:id="46" w:name="sub_3000923"/>
      <w:bookmarkStart w:id="47" w:name="sub_30009212"/>
      <w:bookmarkStart w:id="48" w:name="Bookmark311"/>
      <w:bookmarkStart w:id="49" w:name="sub_30009221"/>
      <w:bookmarkStart w:id="50" w:name="Bookmark41"/>
      <w:bookmarkStart w:id="51" w:name="Bookmark23"/>
      <w:bookmarkStart w:id="52" w:name="Bookmark61"/>
      <w:bookmarkStart w:id="53" w:name="Bookmark25"/>
      <w:bookmarkStart w:id="54" w:name="Bookmark18"/>
      <w:bookmarkStart w:id="55" w:name="Bookmark19"/>
      <w:bookmarkStart w:id="56" w:name="Bookmark20"/>
      <w:bookmarkStart w:id="57" w:name="Bookmark22"/>
      <w:bookmarkStart w:id="58" w:name="Bookmark24"/>
      <w:bookmarkStart w:id="59" w:name="Bookmark32"/>
      <w:bookmarkStart w:id="60" w:name="Bookmark171"/>
      <w:bookmarkStart w:id="61" w:name="Bookmark28"/>
      <w:bookmarkStart w:id="62" w:name="Bookmark29"/>
      <w:bookmarkStart w:id="63" w:name="Bookmark30"/>
      <w:bookmarkStart w:id="64" w:name="Bookmark33"/>
      <w:bookmarkStart w:id="65" w:name="Bookmark3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C21239" w:rsidRPr="00C21239" w:rsidRDefault="007253F2" w:rsidP="00C2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 </w:t>
      </w:r>
      <w:r w:rsidR="00C212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Кореновского городского поселения Кореновского района </w:t>
      </w:r>
      <w:r w:rsidR="00294E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21239">
        <w:rPr>
          <w:rFonts w:ascii="Times New Roman" w:hAnsi="Times New Roman" w:cs="Times New Roman"/>
          <w:sz w:val="28"/>
          <w:szCs w:val="28"/>
        </w:rPr>
        <w:t>от 23 июля 2010 года № 576 «</w:t>
      </w:r>
      <w:r w:rsidR="00C21239" w:rsidRPr="008D1DF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21239">
        <w:rPr>
          <w:rFonts w:ascii="Times New Roman" w:hAnsi="Times New Roman" w:cs="Times New Roman"/>
          <w:sz w:val="28"/>
          <w:szCs w:val="28"/>
        </w:rPr>
        <w:t>а</w:t>
      </w:r>
      <w:r w:rsidR="00C21239" w:rsidRPr="008D1DF0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C21239">
        <w:rPr>
          <w:rFonts w:ascii="Times New Roman" w:hAnsi="Times New Roman" w:cs="Times New Roman"/>
          <w:sz w:val="28"/>
          <w:szCs w:val="28"/>
        </w:rPr>
        <w:t xml:space="preserve"> </w:t>
      </w:r>
      <w:r w:rsidR="00C21239" w:rsidRPr="008D1DF0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администрации Кореновского городского поселения Кореновского района по предоставлению муниципальной услуги </w:t>
      </w:r>
      <w:r w:rsidR="00C21239">
        <w:rPr>
          <w:rFonts w:ascii="Times New Roman" w:hAnsi="Times New Roman" w:cs="Times New Roman"/>
          <w:sz w:val="28"/>
          <w:szCs w:val="28"/>
        </w:rPr>
        <w:t>«</w:t>
      </w:r>
      <w:r w:rsidR="00C21239" w:rsidRPr="00C21239">
        <w:rPr>
          <w:rFonts w:ascii="Times New Roman" w:hAnsi="Times New Roman" w:cs="Times New Roman"/>
          <w:sz w:val="28"/>
          <w:szCs w:val="28"/>
        </w:rPr>
        <w:t>Выдача справок о наличии иждивенцев».</w:t>
      </w:r>
    </w:p>
    <w:p w:rsidR="007253F2" w:rsidRPr="00487809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C21239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Исполнитель муниципального </w:t>
      </w:r>
      <w:r w:rsid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нормативного 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правового акта:</w:t>
      </w:r>
    </w:p>
    <w:p w:rsidR="007253F2" w:rsidRPr="00C21239" w:rsidRDefault="00C21239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общий </w:t>
      </w:r>
      <w:r w:rsidR="007253F2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отдел </w:t>
      </w:r>
      <w:r w:rsidRPr="008D1DF0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253F2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7253F2" w:rsidRPr="00487809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C21239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 w:rsidR="00294E4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r w:rsidR="00C21239" w:rsidRPr="008D1DF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294E4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F34CBE" w:rsidRPr="007111A5" w:rsidRDefault="00F34CBE" w:rsidP="007111A5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Pr="00E50418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__DdeLink__6255_1697506717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от 17 июля 2009 № 172-ФЗ 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проектов нормативных правовых актов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постановления Правительства Российской Федерации от 26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февраля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2010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года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96</w:t>
      </w:r>
      <w:r w:rsidR="004878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ктов нормативных правовых актов»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постановлений Правитель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ства Российской Федерации от 19 августа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2011 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684 «Об утверждении методики осуществления мониторинга </w:t>
      </w:r>
      <w:proofErr w:type="spellStart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в Российской Федерации»</w:t>
      </w:r>
      <w:r w:rsidR="007111A5"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 администрации </w:t>
      </w:r>
      <w:r w:rsidR="007111A5"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 городского по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селения Кореновский район от 01 октября </w:t>
      </w:r>
      <w:r w:rsidR="007111A5"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2013 </w:t>
      </w:r>
      <w:r w:rsid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="007111A5"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995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«О</w:t>
      </w:r>
      <w:r w:rsidR="007111A5"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комиссии по проведению антикоррупционной экспертизы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актов (их проектов)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 городского поселения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Кореновск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ого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(с изменениями от 27</w:t>
      </w:r>
      <w:r w:rsidR="00776C43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ноября 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2013 года № 1215)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постановление администрации </w:t>
      </w:r>
      <w:r w:rsidR="007111A5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Кореновского городского поселения 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 от 23 июля 2014 года № 666 «Об утверждении П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орядка про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ведения мониторинга </w:t>
      </w:r>
      <w:proofErr w:type="spellStart"/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ения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муниципальных 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нормативных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правовых актов 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Кореновского городского поселения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ого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</w:t>
      </w:r>
      <w:r w:rsidR="00C25600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bookmarkEnd w:id="66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7253F2" w:rsidRPr="00E50418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0010"/>
      <w:bookmarkEnd w:id="67"/>
      <w:r w:rsidRPr="00E50418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7253F2" w:rsidRPr="00E50418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Bookmark262"/>
      <w:bookmarkStart w:id="69" w:name="Bookmark201"/>
      <w:bookmarkStart w:id="70" w:name="Bookmark191"/>
      <w:bookmarkStart w:id="71" w:name="Bookmark251"/>
      <w:bookmarkStart w:id="72" w:name="Bookmark221"/>
      <w:bookmarkStart w:id="73" w:name="Bookmark231"/>
      <w:bookmarkStart w:id="74" w:name="Bookmark241"/>
      <w:bookmarkStart w:id="75" w:name="Bookmark181"/>
      <w:bookmarkStart w:id="76" w:name="Bookmark411"/>
      <w:bookmarkStart w:id="77" w:name="Bookmark242"/>
      <w:bookmarkStart w:id="78" w:name="Bookmark92"/>
      <w:bookmarkStart w:id="79" w:name="sub_300102111"/>
      <w:bookmarkStart w:id="80" w:name="sub_300101111"/>
      <w:bookmarkStart w:id="81" w:name="Bookmark132"/>
      <w:bookmarkStart w:id="82" w:name="sub_3001012"/>
      <w:bookmarkStart w:id="83" w:name="Bookmark112"/>
      <w:bookmarkStart w:id="84" w:name="sub_300102"/>
      <w:bookmarkStart w:id="85" w:name="sub_300101"/>
      <w:bookmarkStart w:id="86" w:name="Bookmark5111"/>
      <w:bookmarkStart w:id="87" w:name="Bookmark121"/>
      <w:bookmarkStart w:id="88" w:name="sub_3001011"/>
      <w:bookmarkStart w:id="89" w:name="Bookmark412"/>
      <w:bookmarkStart w:id="90" w:name="Bookmark38"/>
      <w:bookmarkStart w:id="91" w:name="Bookmark111"/>
      <w:bookmarkStart w:id="92" w:name="Bookmark1311"/>
      <w:bookmarkStart w:id="93" w:name="Bookmark91"/>
      <w:bookmarkStart w:id="94" w:name="Bookmark81"/>
      <w:bookmarkStart w:id="95" w:name="sub_30010211"/>
      <w:bookmarkStart w:id="96" w:name="Bookmark1011"/>
      <w:bookmarkStart w:id="97" w:name="sub_30010111"/>
      <w:bookmarkStart w:id="98" w:name="sub_3001022"/>
      <w:bookmarkStart w:id="99" w:name="Bookmark52"/>
      <w:bookmarkStart w:id="100" w:name="Bookmark261"/>
      <w:bookmarkStart w:id="101" w:name="Bookmark122"/>
      <w:bookmarkStart w:id="102" w:name="Bookmark222"/>
      <w:bookmarkStart w:id="103" w:name="Bookmark192"/>
      <w:bookmarkStart w:id="104" w:name="Bookmark4111"/>
      <w:bookmarkStart w:id="105" w:name="sub_30010121"/>
      <w:bookmarkStart w:id="106" w:name="sub_3001011111"/>
      <w:bookmarkStart w:id="107" w:name="Bookmark921"/>
      <w:bookmarkStart w:id="108" w:name="Bookmark37"/>
      <w:bookmarkStart w:id="109" w:name="Bookmark47"/>
      <w:bookmarkStart w:id="110" w:name="sub_3001023"/>
      <w:bookmarkStart w:id="111" w:name="sub_30010212"/>
      <w:bookmarkStart w:id="112" w:name="Bookmark521"/>
      <w:bookmarkStart w:id="113" w:name="sub_30010221"/>
      <w:bookmarkStart w:id="114" w:name="Bookmark811"/>
      <w:bookmarkStart w:id="115" w:name="Bookmark1012"/>
      <w:bookmarkStart w:id="116" w:name="Bookmark46"/>
      <w:bookmarkStart w:id="117" w:name="sub_3001021"/>
      <w:bookmarkStart w:id="118" w:name="Bookmark39"/>
      <w:bookmarkStart w:id="119" w:name="Bookmark40"/>
      <w:bookmarkStart w:id="120" w:name="Bookmark42"/>
      <w:bookmarkStart w:id="121" w:name="Bookmark43"/>
      <w:bookmarkStart w:id="122" w:name="Bookmark44"/>
      <w:bookmarkStart w:id="123" w:name="Bookmark45"/>
      <w:bookmarkStart w:id="124" w:name="sub_30010112"/>
      <w:bookmarkStart w:id="125" w:name="Bookmark5112"/>
      <w:bookmarkStart w:id="126" w:name="Bookmark48"/>
      <w:bookmarkStart w:id="127" w:name="Bookmark49"/>
      <w:bookmarkStart w:id="128" w:name="Bookmark50"/>
      <w:bookmarkStart w:id="129" w:name="Bookmark53"/>
      <w:bookmarkStart w:id="130" w:name="Bookmark54"/>
      <w:bookmarkStart w:id="131" w:name="Bookmark55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7253F2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 xml:space="preserve">В представленном муниципальном </w:t>
      </w:r>
      <w:r w:rsidR="00776C43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нормативном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правовом акте выявлены следующие противоречия действующему</w:t>
      </w:r>
      <w:r w:rsidRP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законодательству:</w:t>
      </w:r>
    </w:p>
    <w:p w:rsidR="00D31D2B" w:rsidRPr="00D31D2B" w:rsidRDefault="00E31FE6" w:rsidP="00D31D2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статьей</w:t>
      </w:r>
      <w:r w:rsidR="006A295B" w:rsidRPr="00D31D2B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12 </w:t>
      </w:r>
      <w:r w:rsidR="006A295B" w:rsidRPr="00D31D2B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95B" w:rsidRPr="00D31D2B">
        <w:rPr>
          <w:rFonts w:ascii="Times New Roman" w:hAnsi="Times New Roman" w:cs="Times New Roman"/>
          <w:sz w:val="28"/>
          <w:szCs w:val="28"/>
        </w:rPr>
        <w:t>установлены т</w:t>
      </w:r>
      <w:r w:rsidR="006A295B" w:rsidRPr="00D31D2B">
        <w:rPr>
          <w:rFonts w:ascii="Times New Roman" w:hAnsi="Times New Roman" w:cs="Times New Roman"/>
          <w:sz w:val="28"/>
        </w:rPr>
        <w:t>ребования к структуре административных регламентов</w:t>
      </w:r>
      <w:r>
        <w:rPr>
          <w:rFonts w:ascii="Times New Roman" w:hAnsi="Times New Roman" w:cs="Times New Roman"/>
          <w:sz w:val="28"/>
        </w:rPr>
        <w:t>, которая</w:t>
      </w:r>
      <w:r w:rsidR="00D31D2B" w:rsidRPr="00D31D2B">
        <w:rPr>
          <w:rFonts w:ascii="Times New Roman" w:hAnsi="Times New Roman" w:cs="Times New Roman"/>
          <w:sz w:val="28"/>
          <w:szCs w:val="28"/>
        </w:rPr>
        <w:t xml:space="preserve"> </w:t>
      </w:r>
      <w:r w:rsidR="006A295B" w:rsidRPr="00D31D2B">
        <w:rPr>
          <w:rFonts w:ascii="Times New Roman" w:hAnsi="Times New Roman" w:cs="Times New Roman"/>
          <w:sz w:val="28"/>
          <w:szCs w:val="28"/>
        </w:rPr>
        <w:t>должна содержать разделы, устанавливающие:</w:t>
      </w:r>
      <w:r w:rsidR="00D31D2B" w:rsidRPr="00D3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D2B" w:rsidRPr="00735FA5" w:rsidRDefault="00D31D2B" w:rsidP="00D3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FA5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:rsidR="00D31D2B" w:rsidRPr="00735FA5" w:rsidRDefault="00D31D2B" w:rsidP="00D3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FA5">
        <w:rPr>
          <w:rFonts w:ascii="Times New Roman" w:hAnsi="Times New Roman" w:cs="Times New Roman"/>
          <w:sz w:val="28"/>
          <w:szCs w:val="28"/>
        </w:rPr>
        <w:t>2) стандарт предоставления государственной или муниципальной услуги;</w:t>
      </w:r>
    </w:p>
    <w:p w:rsidR="00D31D2B" w:rsidRPr="00735FA5" w:rsidRDefault="00D31D2B" w:rsidP="00D3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FA5">
        <w:rPr>
          <w:rFonts w:ascii="Times New Roman" w:hAnsi="Times New Roman" w:cs="Times New Roman"/>
          <w:sz w:val="28"/>
          <w:szCs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D31D2B" w:rsidRPr="00735FA5" w:rsidRDefault="00D31D2B" w:rsidP="00D3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FA5">
        <w:rPr>
          <w:rFonts w:ascii="Times New Roman" w:hAnsi="Times New Roman" w:cs="Times New Roman"/>
          <w:sz w:val="28"/>
          <w:szCs w:val="28"/>
        </w:rPr>
        <w:t>4) формы контроля за исполнением административного регламента;</w:t>
      </w:r>
    </w:p>
    <w:p w:rsidR="00D31D2B" w:rsidRDefault="00D31D2B" w:rsidP="00D3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FA5">
        <w:rPr>
          <w:rFonts w:ascii="Times New Roman" w:hAnsi="Times New Roman" w:cs="Times New Roman"/>
          <w:sz w:val="28"/>
          <w:szCs w:val="28"/>
        </w:rPr>
        <w:t xml:space="preserve">5) досудебный (внесудебный) порядок обжалования решений и действий (бездействия) органа, </w:t>
      </w:r>
      <w:r w:rsidRPr="00735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предоставляющего </w:t>
      </w:r>
      <w:hyperlink w:anchor="sub_2001" w:history="1">
        <w:r w:rsidRPr="00F645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государственную услугу</w:t>
        </w:r>
      </w:hyperlink>
      <w:r w:rsidRPr="00735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органа, предоставляющего </w:t>
      </w:r>
      <w:hyperlink w:anchor="sub_2002" w:history="1">
        <w:r w:rsidRPr="00F645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муниципальную услугу</w:t>
        </w:r>
      </w:hyperlink>
      <w:r w:rsidRPr="00735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35FA5">
        <w:rPr>
          <w:rFonts w:ascii="Times New Roman" w:hAnsi="Times New Roman" w:cs="Times New Roman"/>
          <w:sz w:val="28"/>
          <w:szCs w:val="28"/>
        </w:rPr>
        <w:t>а также должностных лиц, государстве</w:t>
      </w:r>
      <w:r w:rsidR="00487809">
        <w:rPr>
          <w:rFonts w:ascii="Times New Roman" w:hAnsi="Times New Roman" w:cs="Times New Roman"/>
          <w:sz w:val="28"/>
          <w:szCs w:val="28"/>
        </w:rPr>
        <w:t>нных или муниципальных служащих;</w:t>
      </w:r>
    </w:p>
    <w:p w:rsidR="00F20117" w:rsidRDefault="00F20117" w:rsidP="00F201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0117">
        <w:rPr>
          <w:rFonts w:ascii="Times New Roman" w:hAnsi="Times New Roman" w:cs="Times New Roman"/>
          <w:sz w:val="28"/>
          <w:szCs w:val="28"/>
        </w:rPr>
        <w:t xml:space="preserve">одпунктом д пункта 1 Указа Президента РФ от 7 мая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0117">
        <w:rPr>
          <w:rFonts w:ascii="Times New Roman" w:hAnsi="Times New Roman" w:cs="Times New Roman"/>
          <w:sz w:val="28"/>
          <w:szCs w:val="28"/>
        </w:rPr>
        <w:t>№ 601 «Об основных направлениях совершенствования системы государственного управления» рекомендовано сокращение времени ожидания в очереди при обращении заявителя в орган местного самоуправления для получения м</w:t>
      </w:r>
      <w:r w:rsidR="00487809">
        <w:rPr>
          <w:rFonts w:ascii="Times New Roman" w:hAnsi="Times New Roman" w:cs="Times New Roman"/>
          <w:sz w:val="28"/>
          <w:szCs w:val="28"/>
        </w:rPr>
        <w:t>униципальной услуги до 15 минут;</w:t>
      </w:r>
    </w:p>
    <w:p w:rsidR="006A295B" w:rsidRPr="002C46FE" w:rsidRDefault="00D3590D" w:rsidP="002C46FE">
      <w:pPr>
        <w:pStyle w:val="a7"/>
        <w:numPr>
          <w:ilvl w:val="0"/>
          <w:numId w:val="3"/>
        </w:numPr>
        <w:ind w:left="0" w:firstLine="709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3590D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2 мая 2006 года № </w:t>
      </w:r>
      <w:r w:rsidRPr="00D3590D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90D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 xml:space="preserve">ий граждан Российской Федерации» </w:t>
      </w:r>
      <w:r w:rsidRPr="00D3590D">
        <w:rPr>
          <w:rFonts w:ascii="Times New Roman" w:hAnsi="Times New Roman" w:cs="Times New Roman"/>
          <w:sz w:val="28"/>
          <w:szCs w:val="28"/>
        </w:rPr>
        <w:t xml:space="preserve">внесен ряд изменений, </w:t>
      </w:r>
      <w:r w:rsidR="00C514F2">
        <w:rPr>
          <w:rFonts w:ascii="Times New Roman" w:hAnsi="Times New Roman" w:cs="Times New Roman"/>
          <w:sz w:val="28"/>
          <w:szCs w:val="28"/>
        </w:rPr>
        <w:t>касающие</w:t>
      </w:r>
      <w:r>
        <w:rPr>
          <w:rFonts w:ascii="Times New Roman" w:hAnsi="Times New Roman" w:cs="Times New Roman"/>
          <w:sz w:val="28"/>
          <w:szCs w:val="28"/>
        </w:rPr>
        <w:t>ся формы обращений граждан (письменной или электронной), требований к письменным обращениям</w:t>
      </w:r>
      <w:r w:rsidR="003045B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45B9">
        <w:rPr>
          <w:rFonts w:ascii="Times New Roman" w:hAnsi="Times New Roman" w:cs="Times New Roman"/>
          <w:sz w:val="28"/>
          <w:szCs w:val="28"/>
        </w:rPr>
        <w:t xml:space="preserve">изменения, касающиеся прав на обращения </w:t>
      </w:r>
      <w:r w:rsidR="00C514F2">
        <w:rPr>
          <w:rFonts w:ascii="Times New Roman" w:hAnsi="Times New Roman" w:cs="Times New Roman"/>
          <w:sz w:val="28"/>
          <w:szCs w:val="28"/>
        </w:rPr>
        <w:t xml:space="preserve">с заявлениями юридических лиц, а также </w:t>
      </w:r>
      <w:r w:rsidR="003045B9" w:rsidRPr="002C46FE">
        <w:rPr>
          <w:rFonts w:ascii="Times New Roman" w:hAnsi="Times New Roman" w:cs="Times New Roman"/>
          <w:sz w:val="28"/>
          <w:szCs w:val="28"/>
        </w:rPr>
        <w:t xml:space="preserve">объединений граждан, </w:t>
      </w:r>
      <w:r w:rsidR="00C514F2" w:rsidRPr="002C46F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том числе юридических лиц, осуществляющими публично значимые функции государственными и муниципальными учреждениями, иными организа</w:t>
      </w:r>
      <w:r w:rsidR="004878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циями и их должностными лицами;</w:t>
      </w:r>
    </w:p>
    <w:p w:rsidR="001D2847" w:rsidRPr="00A55462" w:rsidRDefault="00294E45" w:rsidP="00A554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>р</w:t>
      </w:r>
      <w:r w:rsidR="002C46FE" w:rsidRPr="00A55462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ешением Совета Кореновского городского поселения Кореновского поселения от </w:t>
      </w:r>
      <w:r w:rsidR="00AB27EB" w:rsidRPr="00A55462">
        <w:rPr>
          <w:rFonts w:ascii="Times New Roman" w:hAnsi="Times New Roman" w:cs="Times New Roman"/>
          <w:sz w:val="28"/>
          <w:szCs w:val="28"/>
          <w:lang w:eastAsia="zh-CN" w:bidi="hi-IN"/>
        </w:rPr>
        <w:t>27 февраля 2013 года № 320 «</w:t>
      </w:r>
      <w:r w:rsidR="00AB27EB" w:rsidRPr="00A55462">
        <w:rPr>
          <w:rFonts w:ascii="Times New Roman" w:hAnsi="Times New Roman"/>
          <w:bCs/>
          <w:sz w:val="28"/>
          <w:szCs w:val="28"/>
        </w:rPr>
        <w:t>О структуре администрации Кореновского городского поселения Кореновского района»</w:t>
      </w:r>
      <w:r w:rsidR="002C46FE" w:rsidRPr="00A55462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утверждена структура администрации Кореновского городского поселения Кореновского района</w:t>
      </w:r>
      <w:r w:rsidR="00AB27EB" w:rsidRPr="00A55462">
        <w:rPr>
          <w:rFonts w:ascii="Times New Roman" w:hAnsi="Times New Roman" w:cs="Times New Roman"/>
          <w:sz w:val="28"/>
          <w:szCs w:val="28"/>
          <w:lang w:eastAsia="zh-CN" w:bidi="hi-IN"/>
        </w:rPr>
        <w:t>, согласно которого произошли кадровые изменения</w:t>
      </w:r>
      <w:r w:rsidR="0007021F" w:rsidRPr="00A55462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7253F2" w:rsidRDefault="007253F2" w:rsidP="002B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</w:t>
      </w:r>
      <w:r w:rsidR="002B5309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ства Российской Федерации от 26 февраля 2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010 года № 96</w:t>
      </w:r>
      <w:r w:rsidR="002B5309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="002B5309" w:rsidRPr="002B5309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 w:rsidR="002B5309"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устанавливающие для </w:t>
      </w:r>
      <w:proofErr w:type="spellStart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правоприменителя</w:t>
      </w:r>
      <w:proofErr w:type="spellEnd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необоснованно широкие пределы усмотрения или возможность необоснованного применения исключений из общих правил, а </w:t>
      </w:r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 xml:space="preserve">также содержащие неопределенные, трудновыполнимые и (или) 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обременительные требования к гражданам и организациям, в правовом акте не выявлены.</w:t>
      </w:r>
    </w:p>
    <w:p w:rsidR="002B5309" w:rsidRPr="002B5309" w:rsidRDefault="002B5309" w:rsidP="002B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2B5309" w:rsidRDefault="007253F2" w:rsidP="002B53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30011"/>
      <w:bookmarkEnd w:id="132"/>
      <w:r w:rsidRPr="002B530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III. Выводы и рекомендации</w:t>
      </w:r>
    </w:p>
    <w:p w:rsidR="007253F2" w:rsidRPr="002B5309" w:rsidRDefault="007253F2" w:rsidP="002B53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Bookmark271"/>
      <w:bookmarkStart w:id="134" w:name="Bookmark291"/>
      <w:bookmarkStart w:id="135" w:name="Bookmark281"/>
      <w:bookmarkStart w:id="136" w:name="Bookmark2111"/>
      <w:bookmarkStart w:id="137" w:name="Bookmark301"/>
      <w:bookmarkStart w:id="138" w:name="Bookmark321"/>
      <w:bookmarkStart w:id="139" w:name="Bookmark331"/>
      <w:bookmarkStart w:id="140" w:name="Bookmark212"/>
      <w:bookmarkStart w:id="141" w:name="Bookmark611"/>
      <w:bookmarkStart w:id="142" w:name="Bookmark341"/>
      <w:bookmarkStart w:id="143" w:name="Bookmark152"/>
      <w:bookmarkStart w:id="144" w:name="sub_300112111"/>
      <w:bookmarkStart w:id="145" w:name="sub_300111111"/>
      <w:bookmarkStart w:id="146" w:name="Bookmark172"/>
      <w:bookmarkStart w:id="147" w:name="sub_3001112"/>
      <w:bookmarkStart w:id="148" w:name="sub_30011111"/>
      <w:bookmarkStart w:id="149" w:name="Bookmark711"/>
      <w:bookmarkStart w:id="150" w:name="Bookmark2221"/>
      <w:bookmarkStart w:id="151" w:name="sub_3001121"/>
      <w:bookmarkStart w:id="152" w:name="Bookmark612"/>
      <w:bookmarkStart w:id="153" w:name="sub_300112"/>
      <w:bookmarkStart w:id="154" w:name="Bookmark2211"/>
      <w:bookmarkStart w:id="155" w:name="sub_3001111"/>
      <w:bookmarkStart w:id="156" w:name="Bookmark1711"/>
      <w:bookmarkStart w:id="157" w:name="Bookmark72"/>
      <w:bookmarkStart w:id="158" w:name="sub_300111"/>
      <w:bookmarkStart w:id="159" w:name="Bookmark161"/>
      <w:bookmarkStart w:id="160" w:name="Bookmark1511"/>
      <w:bookmarkStart w:id="161" w:name="Bookmark141"/>
      <w:bookmarkStart w:id="162" w:name="Bookmark351"/>
      <w:bookmarkStart w:id="163" w:name="sub_3001122"/>
      <w:bookmarkStart w:id="164" w:name="sub_30011211"/>
      <w:bookmarkStart w:id="165" w:name="Bookmark352"/>
      <w:bookmarkStart w:id="166" w:name="Bookmark332"/>
      <w:bookmarkStart w:id="167" w:name="Bookmark302"/>
      <w:bookmarkStart w:id="168" w:name="Bookmark282"/>
      <w:bookmarkStart w:id="169" w:name="Bookmark6111"/>
      <w:bookmarkStart w:id="170" w:name="sub_30011121"/>
      <w:bookmarkStart w:id="171" w:name="sub_3001111111"/>
      <w:bookmarkStart w:id="172" w:name="Bookmark1521"/>
      <w:bookmarkStart w:id="173" w:name="Bookmark7111"/>
      <w:bookmarkStart w:id="174" w:name="sub_30011112"/>
      <w:bookmarkStart w:id="175" w:name="sub_3001123"/>
      <w:bookmarkStart w:id="176" w:name="sub_30011212"/>
      <w:bookmarkStart w:id="177" w:name="Bookmark721"/>
      <w:bookmarkStart w:id="178" w:name="sub_30011221"/>
      <w:bookmarkStart w:id="179" w:name="Bookmark1411"/>
      <w:bookmarkStart w:id="180" w:name="Bookmark1611"/>
      <w:bookmarkStart w:id="181" w:name="Bookmark56"/>
      <w:bookmarkStart w:id="182" w:name="Bookmark57"/>
      <w:bookmarkStart w:id="183" w:name="Bookmark58"/>
      <w:bookmarkStart w:id="184" w:name="Bookmark59"/>
      <w:bookmarkStart w:id="185" w:name="Bookmark60"/>
      <w:bookmarkStart w:id="186" w:name="Bookmark62"/>
      <w:bookmarkStart w:id="187" w:name="Bookmark63"/>
      <w:bookmarkStart w:id="188" w:name="Bookmark64"/>
      <w:bookmarkStart w:id="189" w:name="Bookmark65"/>
      <w:bookmarkStart w:id="190" w:name="Bookmark66"/>
      <w:bookmarkStart w:id="191" w:name="Bookmark67"/>
      <w:bookmarkStart w:id="192" w:name="Bookmark68"/>
      <w:bookmarkStart w:id="193" w:name="Bookmark69"/>
      <w:bookmarkStart w:id="194" w:name="Bookmark70"/>
      <w:bookmarkStart w:id="195" w:name="Bookmark73"/>
      <w:bookmarkStart w:id="196" w:name="Bookmark74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1E1D17" w:rsidRDefault="007253F2" w:rsidP="007333A6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Представле</w:t>
      </w:r>
      <w:r w:rsidR="00294E4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нный муниципальный правовой акт - п</w:t>
      </w:r>
      <w:r w:rsidR="0027059C">
        <w:rPr>
          <w:rFonts w:ascii="Times New Roman" w:hAnsi="Times New Roman" w:cs="Times New Roman"/>
          <w:sz w:val="28"/>
          <w:szCs w:val="28"/>
        </w:rPr>
        <w:t>остановление</w:t>
      </w:r>
      <w:r w:rsidR="007333A6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23 июля 2010 года № 576 «</w:t>
      </w:r>
      <w:r w:rsidR="007333A6" w:rsidRPr="008D1DF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333A6">
        <w:rPr>
          <w:rFonts w:ascii="Times New Roman" w:hAnsi="Times New Roman" w:cs="Times New Roman"/>
          <w:sz w:val="28"/>
          <w:szCs w:val="28"/>
        </w:rPr>
        <w:t>а</w:t>
      </w:r>
      <w:r w:rsidR="007333A6" w:rsidRPr="008D1DF0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7333A6">
        <w:rPr>
          <w:rFonts w:ascii="Times New Roman" w:hAnsi="Times New Roman" w:cs="Times New Roman"/>
          <w:sz w:val="28"/>
          <w:szCs w:val="28"/>
        </w:rPr>
        <w:t xml:space="preserve"> </w:t>
      </w:r>
      <w:r w:rsidR="007333A6" w:rsidRPr="008D1DF0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администрации Кореновского городского поселения Кореновского района по предоставлению муниципальной услуги </w:t>
      </w:r>
      <w:r w:rsidR="007333A6">
        <w:rPr>
          <w:rFonts w:ascii="Times New Roman" w:hAnsi="Times New Roman" w:cs="Times New Roman"/>
          <w:sz w:val="28"/>
          <w:szCs w:val="28"/>
        </w:rPr>
        <w:t>«</w:t>
      </w:r>
      <w:r w:rsidR="007333A6" w:rsidRPr="00C21239">
        <w:rPr>
          <w:rFonts w:ascii="Times New Roman" w:hAnsi="Times New Roman" w:cs="Times New Roman"/>
          <w:sz w:val="28"/>
          <w:szCs w:val="28"/>
        </w:rPr>
        <w:t>Выдача справок о наличии иждивенцев»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294E4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 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не содержит </w:t>
      </w:r>
      <w:proofErr w:type="spellStart"/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но имеет противоречия действующему законодательству, поскольку в </w:t>
      </w:r>
      <w:r w:rsidR="00D34A1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действующ</w:t>
      </w:r>
      <w:r w:rsidR="000922B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ее федеральное законодательство, локальные правовые акты Кореновского городского поселения внесен ряд изменений, касающихся предоставления муниципальной услуги.</w:t>
      </w:r>
    </w:p>
    <w:p w:rsidR="001E1D17" w:rsidRDefault="007253F2" w:rsidP="001E1D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 w:rsid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части настоящего заключения предлагается (рекомендуется): </w:t>
      </w:r>
      <w:r w:rsidR="001E1D17">
        <w:rPr>
          <w:rFonts w:ascii="Times New Roman" w:hAnsi="Times New Roman" w:cs="Times New Roman"/>
          <w:sz w:val="28"/>
          <w:szCs w:val="28"/>
        </w:rPr>
        <w:t xml:space="preserve">разработать и утвердить административный регламент по </w:t>
      </w:r>
      <w:r w:rsidR="001E1D17" w:rsidRPr="005A3CB7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справок о наличии иждивенцев»</w:t>
      </w:r>
      <w:r w:rsidR="001E1D17">
        <w:rPr>
          <w:rFonts w:ascii="Times New Roman" w:hAnsi="Times New Roman" w:cs="Times New Roman"/>
          <w:sz w:val="28"/>
          <w:szCs w:val="28"/>
        </w:rPr>
        <w:t xml:space="preserve"> с </w:t>
      </w:r>
      <w:r w:rsid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учетом </w:t>
      </w:r>
      <w:r w:rsidR="001E1D17">
        <w:rPr>
          <w:rFonts w:ascii="Times New Roman" w:hAnsi="Times New Roman" w:cs="Times New Roman"/>
          <w:sz w:val="28"/>
          <w:szCs w:val="28"/>
        </w:rPr>
        <w:t>вступивших в законну</w:t>
      </w:r>
      <w:r w:rsidR="00D34A16">
        <w:rPr>
          <w:rFonts w:ascii="Times New Roman" w:hAnsi="Times New Roman" w:cs="Times New Roman"/>
          <w:sz w:val="28"/>
          <w:szCs w:val="28"/>
        </w:rPr>
        <w:t xml:space="preserve">ю силу изменений федерального </w:t>
      </w:r>
      <w:r w:rsidR="001E1D17">
        <w:rPr>
          <w:rFonts w:ascii="Times New Roman" w:hAnsi="Times New Roman" w:cs="Times New Roman"/>
          <w:sz w:val="28"/>
          <w:szCs w:val="28"/>
        </w:rPr>
        <w:t>законодательства, принятых локальных актов Кореновского городского поселения, а также с учетом кадровых изменений и новой структуры администрации Кореновского городского поселения.</w:t>
      </w:r>
    </w:p>
    <w:p w:rsidR="002452B1" w:rsidRDefault="002452B1" w:rsidP="002452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Готовый проект административного регламента по </w:t>
      </w:r>
      <w:r w:rsidRPr="005A3CB7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справок о наличии иждивенцев»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юридический отдел администрации Кореновского городского поселения для проведения в отношении него антикоррупционной экспертизы.</w:t>
      </w:r>
    </w:p>
    <w:p w:rsidR="00294E45" w:rsidRDefault="00294E45" w:rsidP="002452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4E45">
        <w:rPr>
          <w:rFonts w:ascii="Times New Roman" w:hAnsi="Times New Roman" w:cs="Times New Roman"/>
          <w:sz w:val="28"/>
          <w:szCs w:val="28"/>
        </w:rPr>
        <w:t>остановление администрации Кореновского городского поселения Кореновского района от 23 июля 2010 года № 576 «Об утверждении административного регламента организационно-кадрового отдела администрации Кореновского городского поселения Кореновского района по предоставлению муниципальной услуги «Выдача справок о наличии иждивенцев»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E1D17" w:rsidRDefault="001E1D17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1E1D17" w:rsidRDefault="001E1D17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4F5DD7" w:rsidRDefault="004F5DD7" w:rsidP="00AB35D1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A725AD" w:rsidRDefault="004F5DD7" w:rsidP="00AB35D1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Кореновского городского </w:t>
      </w:r>
    </w:p>
    <w:p w:rsidR="007253F2" w:rsidRDefault="004F5DD7" w:rsidP="00AB3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поселения</w:t>
      </w:r>
      <w:r w:rsidR="00A725A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A44B8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М.В. Омельченко</w:t>
      </w:r>
    </w:p>
    <w:sectPr w:rsidR="007253F2" w:rsidSect="00AB35D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65" w:rsidRDefault="00847A65" w:rsidP="00AB35D1">
      <w:pPr>
        <w:spacing w:after="0" w:line="240" w:lineRule="auto"/>
      </w:pPr>
      <w:r>
        <w:separator/>
      </w:r>
    </w:p>
  </w:endnote>
  <w:endnote w:type="continuationSeparator" w:id="0">
    <w:p w:rsidR="00847A65" w:rsidRDefault="00847A65" w:rsidP="00AB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00"/>
    <w:family w:val="auto"/>
    <w:pitch w:val="default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65" w:rsidRDefault="00847A65" w:rsidP="00AB35D1">
      <w:pPr>
        <w:spacing w:after="0" w:line="240" w:lineRule="auto"/>
      </w:pPr>
      <w:r>
        <w:separator/>
      </w:r>
    </w:p>
  </w:footnote>
  <w:footnote w:type="continuationSeparator" w:id="0">
    <w:p w:rsidR="00847A65" w:rsidRDefault="00847A65" w:rsidP="00AB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67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35D1" w:rsidRPr="00694475" w:rsidRDefault="00AB35D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7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35D1" w:rsidRPr="00694475" w:rsidRDefault="00AB35D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B1F"/>
    <w:multiLevelType w:val="hybridMultilevel"/>
    <w:tmpl w:val="D8D03A44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D6E54"/>
    <w:multiLevelType w:val="hybridMultilevel"/>
    <w:tmpl w:val="B91C0C96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26DC6"/>
    <w:rsid w:val="00032AF9"/>
    <w:rsid w:val="000347BC"/>
    <w:rsid w:val="00054A75"/>
    <w:rsid w:val="0007021F"/>
    <w:rsid w:val="00077762"/>
    <w:rsid w:val="000922B0"/>
    <w:rsid w:val="000A4A23"/>
    <w:rsid w:val="000F55A9"/>
    <w:rsid w:val="0010271E"/>
    <w:rsid w:val="00104784"/>
    <w:rsid w:val="00181461"/>
    <w:rsid w:val="001B0C47"/>
    <w:rsid w:val="001D2847"/>
    <w:rsid w:val="001D2E0F"/>
    <w:rsid w:val="001E1D17"/>
    <w:rsid w:val="002409D1"/>
    <w:rsid w:val="002452B1"/>
    <w:rsid w:val="0027059C"/>
    <w:rsid w:val="00294E45"/>
    <w:rsid w:val="002B5309"/>
    <w:rsid w:val="002C46FE"/>
    <w:rsid w:val="002F53AE"/>
    <w:rsid w:val="003045B9"/>
    <w:rsid w:val="00322F43"/>
    <w:rsid w:val="0038108A"/>
    <w:rsid w:val="003E4DA2"/>
    <w:rsid w:val="00417C2C"/>
    <w:rsid w:val="004202A6"/>
    <w:rsid w:val="0042367D"/>
    <w:rsid w:val="00454CD4"/>
    <w:rsid w:val="00477E4F"/>
    <w:rsid w:val="00487809"/>
    <w:rsid w:val="00497D59"/>
    <w:rsid w:val="004E3A5E"/>
    <w:rsid w:val="004E4D1A"/>
    <w:rsid w:val="004F5DD7"/>
    <w:rsid w:val="00541FE0"/>
    <w:rsid w:val="0055182A"/>
    <w:rsid w:val="005859AC"/>
    <w:rsid w:val="005A3CB7"/>
    <w:rsid w:val="005B2586"/>
    <w:rsid w:val="005C5A37"/>
    <w:rsid w:val="005F104B"/>
    <w:rsid w:val="00604086"/>
    <w:rsid w:val="006227F5"/>
    <w:rsid w:val="006351EE"/>
    <w:rsid w:val="00694475"/>
    <w:rsid w:val="006A295B"/>
    <w:rsid w:val="006B4A70"/>
    <w:rsid w:val="006D0F78"/>
    <w:rsid w:val="006E4512"/>
    <w:rsid w:val="006F2BB7"/>
    <w:rsid w:val="007111A5"/>
    <w:rsid w:val="007253F2"/>
    <w:rsid w:val="007333A6"/>
    <w:rsid w:val="00735FA5"/>
    <w:rsid w:val="007372B5"/>
    <w:rsid w:val="007504A0"/>
    <w:rsid w:val="00773C8E"/>
    <w:rsid w:val="00776C43"/>
    <w:rsid w:val="00777E04"/>
    <w:rsid w:val="00792C4B"/>
    <w:rsid w:val="00793F1D"/>
    <w:rsid w:val="007A0E79"/>
    <w:rsid w:val="007C49B0"/>
    <w:rsid w:val="007E2BAC"/>
    <w:rsid w:val="00814131"/>
    <w:rsid w:val="0081639F"/>
    <w:rsid w:val="00845B1C"/>
    <w:rsid w:val="00847A65"/>
    <w:rsid w:val="00871A52"/>
    <w:rsid w:val="008778F1"/>
    <w:rsid w:val="0088778E"/>
    <w:rsid w:val="008949A0"/>
    <w:rsid w:val="00896C0F"/>
    <w:rsid w:val="008C22ED"/>
    <w:rsid w:val="008C36AA"/>
    <w:rsid w:val="008D1DF0"/>
    <w:rsid w:val="009424CD"/>
    <w:rsid w:val="009B7703"/>
    <w:rsid w:val="009D7FB2"/>
    <w:rsid w:val="00A44B82"/>
    <w:rsid w:val="00A50CCA"/>
    <w:rsid w:val="00A55462"/>
    <w:rsid w:val="00A725AD"/>
    <w:rsid w:val="00A81D9A"/>
    <w:rsid w:val="00A841E3"/>
    <w:rsid w:val="00A8608D"/>
    <w:rsid w:val="00A93469"/>
    <w:rsid w:val="00AB27EB"/>
    <w:rsid w:val="00AB35D1"/>
    <w:rsid w:val="00AC69D6"/>
    <w:rsid w:val="00B2295B"/>
    <w:rsid w:val="00C14198"/>
    <w:rsid w:val="00C21239"/>
    <w:rsid w:val="00C25600"/>
    <w:rsid w:val="00C41648"/>
    <w:rsid w:val="00C514F2"/>
    <w:rsid w:val="00C519D3"/>
    <w:rsid w:val="00C724AB"/>
    <w:rsid w:val="00CA2CB8"/>
    <w:rsid w:val="00D04657"/>
    <w:rsid w:val="00D139A7"/>
    <w:rsid w:val="00D14617"/>
    <w:rsid w:val="00D31D2B"/>
    <w:rsid w:val="00D34A16"/>
    <w:rsid w:val="00D3590D"/>
    <w:rsid w:val="00D72297"/>
    <w:rsid w:val="00D756D5"/>
    <w:rsid w:val="00DB1C7C"/>
    <w:rsid w:val="00DC2AD7"/>
    <w:rsid w:val="00DE0FCC"/>
    <w:rsid w:val="00E31FE6"/>
    <w:rsid w:val="00E50418"/>
    <w:rsid w:val="00E71CCA"/>
    <w:rsid w:val="00EB0739"/>
    <w:rsid w:val="00F20117"/>
    <w:rsid w:val="00F34CBE"/>
    <w:rsid w:val="00F40B84"/>
    <w:rsid w:val="00F4134A"/>
    <w:rsid w:val="00F6458F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paragraph" w:customStyle="1" w:styleId="aa">
    <w:name w:val="Содержимое таблицы"/>
    <w:basedOn w:val="a"/>
    <w:rsid w:val="007253F2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b">
    <w:name w:val="Normal (Web)"/>
    <w:basedOn w:val="a"/>
    <w:rsid w:val="007253F2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5D1"/>
  </w:style>
  <w:style w:type="paragraph" w:styleId="ae">
    <w:name w:val="footer"/>
    <w:basedOn w:val="a"/>
    <w:link w:val="af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111</cp:revision>
  <dcterms:created xsi:type="dcterms:W3CDTF">2015-03-24T12:36:00Z</dcterms:created>
  <dcterms:modified xsi:type="dcterms:W3CDTF">2015-06-30T12:24:00Z</dcterms:modified>
</cp:coreProperties>
</file>